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242ED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42ED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242ED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AD71DE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3A2A78" w:rsidRPr="003A2A78">
        <w:t xml:space="preserve"> </w:t>
      </w:r>
      <w:r w:rsidR="00A926AB" w:rsidRPr="00A926AB">
        <w:rPr>
          <w:rFonts w:ascii="Arial" w:hAnsi="Arial" w:cs="Arial"/>
          <w:b/>
        </w:rPr>
        <w:t>7HC16</w:t>
      </w:r>
      <w:r w:rsidR="004F2FA5" w:rsidRPr="004F2FA5">
        <w:t xml:space="preserve"> </w:t>
      </w:r>
      <w:r w:rsidR="00B30FE7">
        <w:rPr>
          <w:rFonts w:ascii="Arial" w:hAnsi="Arial" w:cs="Arial"/>
          <w:b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CD28B6">
        <w:rPr>
          <w:rFonts w:ascii="Arial" w:hAnsi="Arial" w:cs="Arial"/>
          <w:b/>
          <w:lang w:val="fr-FR"/>
        </w:rPr>
        <w:t>30</w:t>
      </w:r>
      <w:r w:rsidR="003C0175">
        <w:rPr>
          <w:rFonts w:ascii="Arial" w:hAnsi="Arial" w:cs="Arial"/>
          <w:b/>
        </w:rPr>
        <w:t>-</w:t>
      </w:r>
      <w:r w:rsidR="0063092F">
        <w:rPr>
          <w:rFonts w:ascii="Arial" w:hAnsi="Arial" w:cs="Arial"/>
          <w:b/>
        </w:rPr>
        <w:t>Aug</w:t>
      </w:r>
      <w:r w:rsidR="00B30FE7">
        <w:rPr>
          <w:rFonts w:ascii="Arial" w:hAnsi="Arial" w:cs="Arial"/>
          <w:b/>
        </w:rPr>
        <w:t>-2021</w:t>
      </w:r>
      <w:r w:rsidR="003C0175">
        <w:rPr>
          <w:rFonts w:ascii="Arial" w:hAnsi="Arial" w:cs="Arial"/>
          <w:b/>
        </w:rPr>
        <w:t>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II-Year </w:t>
      </w:r>
      <w:r w:rsidR="003C0175">
        <w:rPr>
          <w:rFonts w:ascii="Arial" w:hAnsi="Arial" w:cs="Arial"/>
          <w:b/>
        </w:rPr>
        <w:t>I</w:t>
      </w:r>
      <w:r w:rsidR="0063092F">
        <w:rPr>
          <w:rFonts w:ascii="Arial" w:hAnsi="Arial" w:cs="Arial"/>
          <w:b/>
        </w:rPr>
        <w:t>I</w:t>
      </w:r>
      <w:r w:rsidR="003C0175">
        <w:rPr>
          <w:rFonts w:ascii="Arial" w:hAnsi="Arial" w:cs="Arial"/>
          <w:b/>
        </w:rPr>
        <w:t xml:space="preserve">- Semester External Examination, </w:t>
      </w:r>
      <w:r w:rsidR="0063092F">
        <w:rPr>
          <w:rFonts w:ascii="Arial" w:hAnsi="Arial" w:cs="Arial"/>
          <w:b/>
        </w:rPr>
        <w:t>Aug</w:t>
      </w:r>
      <w:r>
        <w:rPr>
          <w:rFonts w:ascii="Arial" w:hAnsi="Arial" w:cs="Arial"/>
          <w:b/>
        </w:rPr>
        <w:t>/</w:t>
      </w:r>
      <w:r w:rsidR="0063092F">
        <w:rPr>
          <w:rFonts w:ascii="Arial" w:hAnsi="Arial" w:cs="Arial"/>
          <w:b/>
        </w:rPr>
        <w:t>Sept</w:t>
      </w:r>
      <w:r w:rsidR="007823AD">
        <w:rPr>
          <w:rFonts w:ascii="Arial" w:hAnsi="Arial" w:cs="Arial"/>
          <w:b/>
        </w:rPr>
        <w:t>-</w:t>
      </w:r>
      <w:r w:rsidR="003C0175">
        <w:rPr>
          <w:rFonts w:ascii="Arial" w:hAnsi="Arial" w:cs="Arial"/>
          <w:b/>
        </w:rPr>
        <w:t xml:space="preserve">2021 </w:t>
      </w:r>
      <w:r w:rsidR="003C0175" w:rsidRPr="00D23992">
        <w:rPr>
          <w:rFonts w:ascii="Arial" w:hAnsi="Arial" w:cs="Arial"/>
          <w:b/>
          <w:sz w:val="22"/>
        </w:rPr>
        <w:t>(Regular)</w:t>
      </w:r>
    </w:p>
    <w:p w:rsidR="00F25E5A" w:rsidRPr="00924B03" w:rsidRDefault="00A926AB" w:rsidP="00F25E5A">
      <w:pPr>
        <w:jc w:val="center"/>
        <w:rPr>
          <w:rFonts w:ascii="Arial" w:hAnsi="Arial" w:cs="Arial"/>
          <w:b/>
        </w:rPr>
      </w:pPr>
      <w:r w:rsidRPr="00A926AB">
        <w:rPr>
          <w:rFonts w:ascii="Arial" w:hAnsi="Arial" w:cs="Arial"/>
          <w:b/>
        </w:rPr>
        <w:t>MATHEMATICS-II (Differential Calculus)</w:t>
      </w:r>
      <w:r>
        <w:rPr>
          <w:rFonts w:ascii="Arial" w:hAnsi="Arial" w:cs="Arial"/>
          <w:b/>
        </w:rPr>
        <w:t xml:space="preserve"> - (CSE, IT and ECM)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242ED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16CCB" w:rsidRDefault="009808B4" w:rsidP="00D31807">
      <w:pPr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16CCB">
        <w:rPr>
          <w:rFonts w:ascii="Arial" w:hAnsi="Arial" w:cs="Arial"/>
          <w:b/>
          <w:sz w:val="20"/>
        </w:rPr>
        <w:tab/>
      </w:r>
      <w:r w:rsidRPr="00216CCB">
        <w:rPr>
          <w:rFonts w:ascii="Arial" w:hAnsi="Arial" w:cs="Arial"/>
          <w:b/>
          <w:sz w:val="20"/>
        </w:rPr>
        <w:tab/>
      </w:r>
      <w:r w:rsidRPr="00216CCB">
        <w:rPr>
          <w:rFonts w:ascii="Arial" w:hAnsi="Arial" w:cs="Arial"/>
          <w:b/>
          <w:sz w:val="20"/>
        </w:rPr>
        <w:tab/>
      </w:r>
      <w:r w:rsidRPr="00216CCB">
        <w:rPr>
          <w:rFonts w:ascii="Arial" w:hAnsi="Arial" w:cs="Arial"/>
          <w:b/>
          <w:sz w:val="20"/>
        </w:rPr>
        <w:tab/>
      </w:r>
      <w:r w:rsidR="00742208" w:rsidRPr="00216CCB">
        <w:rPr>
          <w:rFonts w:ascii="Arial" w:hAnsi="Arial" w:cs="Arial"/>
          <w:b/>
          <w:sz w:val="20"/>
        </w:rPr>
        <w:t xml:space="preserve">   </w:t>
      </w:r>
      <w:r w:rsidR="00742208" w:rsidRPr="00216CCB">
        <w:rPr>
          <w:rFonts w:ascii="Arial" w:hAnsi="Arial" w:cs="Arial"/>
          <w:b/>
          <w:sz w:val="20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103DF8" w:rsidRDefault="00E65CA4" w:rsidP="00DA1C67">
      <w:pPr>
        <w:jc w:val="center"/>
        <w:rPr>
          <w:rFonts w:ascii="Arial" w:hAnsi="Arial" w:cs="Arial"/>
          <w:b/>
          <w:sz w:val="12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63092F" w:rsidRPr="00103DF8" w:rsidRDefault="0063092F" w:rsidP="0006370E">
      <w:pPr>
        <w:jc w:val="center"/>
        <w:rPr>
          <w:rFonts w:ascii="Arial" w:hAnsi="Arial" w:cs="Arial"/>
          <w:b/>
          <w:sz w:val="12"/>
          <w:szCs w:val="2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C74FB5" w:rsidRDefault="00CF7DE2" w:rsidP="005B4F2C">
      <w:pPr>
        <w:jc w:val="right"/>
        <w:rPr>
          <w:rFonts w:ascii="Arial" w:hAnsi="Arial" w:cs="Arial"/>
          <w:b/>
          <w:sz w:val="28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06370E" w:rsidRPr="0063092F" w:rsidTr="000C288E">
        <w:tc>
          <w:tcPr>
            <w:tcW w:w="466" w:type="dxa"/>
          </w:tcPr>
          <w:p w:rsidR="0006370E" w:rsidRPr="0063092F" w:rsidRDefault="0006370E" w:rsidP="00972D6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30" w:type="dxa"/>
          </w:tcPr>
          <w:p w:rsidR="0006370E" w:rsidRPr="0063092F" w:rsidRDefault="0006370E" w:rsidP="00972D65">
            <w:pPr>
              <w:spacing w:line="276" w:lineRule="auto"/>
              <w:rPr>
                <w:rFonts w:ascii="Arial" w:hAnsi="Arial" w:cs="Arial"/>
                <w:b/>
              </w:rPr>
            </w:pPr>
            <w:r w:rsidRPr="0063092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54" w:type="dxa"/>
          </w:tcPr>
          <w:p w:rsidR="0006370E" w:rsidRPr="0063092F" w:rsidRDefault="0006370E" w:rsidP="00972D6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06370E" w:rsidRPr="0063092F" w:rsidRDefault="0006370E" w:rsidP="00972D6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BCLL</w:t>
            </w:r>
          </w:p>
        </w:tc>
        <w:tc>
          <w:tcPr>
            <w:tcW w:w="633" w:type="dxa"/>
          </w:tcPr>
          <w:p w:rsidR="0006370E" w:rsidRPr="0063092F" w:rsidRDefault="0006370E" w:rsidP="00972D65">
            <w:pPr>
              <w:spacing w:line="276" w:lineRule="auto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CO(s)</w:t>
            </w:r>
          </w:p>
        </w:tc>
        <w:tc>
          <w:tcPr>
            <w:tcW w:w="817" w:type="dxa"/>
          </w:tcPr>
          <w:p w:rsidR="0006370E" w:rsidRPr="0063092F" w:rsidRDefault="0006370E" w:rsidP="00972D65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</w:rPr>
            </w:pPr>
            <w:r w:rsidRPr="0063092F">
              <w:rPr>
                <w:rFonts w:ascii="Arial" w:hAnsi="Arial" w:cs="Arial"/>
                <w:b/>
                <w:sz w:val="14"/>
              </w:rPr>
              <w:t>Marks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Show that  </w:t>
            </w:r>
            <m:oMath>
              <m:r>
                <w:rPr>
                  <w:rFonts w:ascii="Cambria Math" w:hAnsi="Cambria Math" w:cs="Arial"/>
                </w:rPr>
                <m:t>u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</m:t>
              </m:r>
              <m:r>
                <w:rPr>
                  <w:rFonts w:ascii="Cambria Math" w:hAnsi="Arial" w:cs="Arial"/>
                </w:rPr>
                <m:t xml:space="preserve">, </m:t>
              </m:r>
              <m:r>
                <w:rPr>
                  <w:rFonts w:ascii="Cambria Math" w:hAnsi="Cambria Math" w:cs="Arial"/>
                </w:rPr>
                <m:t>v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yz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zx</m:t>
              </m:r>
              <m:r>
                <w:rPr>
                  <w:rFonts w:ascii="Cambria Math" w:hAnsi="Arial" w:cs="Arial"/>
                </w:rPr>
                <m:t xml:space="preserve">, </m:t>
              </m:r>
              <m:r>
                <w:rPr>
                  <w:rFonts w:ascii="Cambria Math" w:hAnsi="Cambria Math" w:cs="Arial"/>
                </w:rPr>
                <m:t>w</m:t>
              </m:r>
              <m:r>
                <w:rPr>
                  <w:rFonts w:ascii="Cambria Math" w:hAnsi="Arial" w:cs="Arial"/>
                </w:rPr>
                <m:t>=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0C288E">
              <w:rPr>
                <w:rFonts w:ascii="Arial" w:hAnsi="Arial" w:cs="Arial"/>
              </w:rPr>
              <w:t xml:space="preserve"> are functionally dependent and hence find the relation between them.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>A rectangular box open at the top is to have volume of 32 cubic feet. Find the dimensions of the box requiring least material for its construction.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L5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eastAsiaTheme="minorEastAsia" w:hAnsi="Arial" w:cs="Arial"/>
              </w:rPr>
              <w:t xml:space="preserve">Solve </w:t>
            </w:r>
            <m:oMath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e</m:t>
                      </m:r>
                    </m:e>
                    <m:sup>
                      <m:f>
                        <m:fPr>
                          <m:type m:val="skw"/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Arial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Arial"/>
                            </w:rPr>
                            <m:t>y</m:t>
                          </m:r>
                        </m:den>
                      </m:f>
                    </m:sup>
                  </m:sSup>
                </m:e>
              </m:d>
              <m:r>
                <w:rPr>
                  <w:rFonts w:ascii="Cambria Math" w:eastAsiaTheme="minorEastAsia" w:hAnsi="Cambria Math" w:cs="Arial"/>
                </w:rPr>
                <m:t>dx</m:t>
              </m:r>
              <m:r>
                <w:rPr>
                  <w:rFonts w:ascii="Cambria Math" w:eastAsiaTheme="minorEastAsia" w:hAnsi="Arial" w:cs="Arial"/>
                </w:rPr>
                <m:t>+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1</m:t>
                  </m:r>
                  <m:r>
                    <w:rPr>
                      <w:rFonts w:ascii="Arial" w:eastAsiaTheme="minorEastAsia" w:hAnsi="Arial" w:cs="Arial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y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f>
                    <m:fPr>
                      <m:type m:val="skw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Arial"/>
                        </w:rPr>
                        <m:t>y</m:t>
                      </m:r>
                    </m:den>
                  </m:f>
                </m:sup>
              </m:sSup>
              <m:r>
                <w:rPr>
                  <w:rFonts w:ascii="Cambria Math" w:eastAsiaTheme="minorEastAsia" w:hAnsi="Cambria Math" w:cs="Arial"/>
                </w:rPr>
                <m:t>dy</m:t>
              </m:r>
              <m:r>
                <w:rPr>
                  <w:rFonts w:ascii="Cambria Math" w:eastAsiaTheme="minorEastAsia" w:hAnsi="Arial" w:cs="Arial"/>
                </w:rPr>
                <m:t xml:space="preserve">=0    </m:t>
              </m:r>
            </m:oMath>
            <w:r w:rsidRPr="000C288E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eastAsiaTheme="minorEastAsia" w:hAnsi="Arial" w:cs="Arial"/>
              </w:rPr>
              <w:t>A body is originally at</w:t>
            </w:r>
            <m:oMath>
              <m:r>
                <w:rPr>
                  <w:rFonts w:ascii="Cambria Math" w:eastAsiaTheme="minorEastAsia" w:hAnsi="Arial" w:cs="Arial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80</m:t>
                  </m:r>
                </m:e>
                <m:sup>
                  <m:r>
                    <w:rPr>
                      <w:rFonts w:ascii="Arial" w:eastAsiaTheme="minorEastAsia" w:hAnsi="Arial" w:cs="Arial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c</m:t>
              </m:r>
            </m:oMath>
            <w:r w:rsidRPr="000C288E">
              <w:rPr>
                <w:rFonts w:ascii="Arial" w:eastAsiaTheme="minorEastAsia" w:hAnsi="Arial" w:cs="Arial"/>
              </w:rPr>
              <w:t xml:space="preserve">  and cools down to 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60</m:t>
                  </m:r>
                </m:e>
                <m:sup>
                  <m:r>
                    <w:rPr>
                      <w:rFonts w:ascii="Arial" w:eastAsiaTheme="minorEastAsia" w:hAnsi="Arial" w:cs="Arial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c</m:t>
              </m:r>
            </m:oMath>
            <w:r w:rsidRPr="000C288E">
              <w:rPr>
                <w:rFonts w:ascii="Arial" w:eastAsiaTheme="minorEastAsia" w:hAnsi="Arial" w:cs="Arial"/>
              </w:rPr>
              <w:t xml:space="preserve">  in 20 minutes. If the temperature of the  air is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40</m:t>
                  </m:r>
                </m:e>
                <m:sup>
                  <m:r>
                    <w:rPr>
                      <w:rFonts w:ascii="Arial" w:eastAsiaTheme="minorEastAsia" w:hAnsi="Arial" w:cs="Arial"/>
                    </w:rPr>
                    <m:t>°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c</m:t>
              </m:r>
            </m:oMath>
            <w:r w:rsidRPr="000C288E">
              <w:rPr>
                <w:rFonts w:ascii="Arial" w:eastAsiaTheme="minorEastAsia" w:hAnsi="Arial" w:cs="Arial"/>
              </w:rPr>
              <w:t xml:space="preserve"> , find the temperature  of the body  after 40 minutes.  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eastAsiaTheme="minorEastAsia" w:hAnsi="Arial" w:cs="Arial"/>
              </w:rPr>
              <w:t xml:space="preserve">Solve the differential equation </w:t>
            </w:r>
            <m:oMath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eastAsiaTheme="minorEastAsia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</w:rPr>
                    <m:t>5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  <m:r>
                    <w:rPr>
                      <w:rFonts w:ascii="Cambria Math" w:eastAsiaTheme="minorEastAsia" w:hAnsi="Arial" w:cs="Arial"/>
                    </w:rPr>
                    <m:t>+6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sinx</m:t>
              </m:r>
              <m:r>
                <w:rPr>
                  <w:rFonts w:ascii="Cambria Math" w:eastAsiaTheme="minorEastAsia" w:hAnsi="Arial" w:cs="Arial"/>
                </w:rPr>
                <m:t xml:space="preserve">      </m:t>
              </m:r>
            </m:oMath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Solve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Arial" w:cs="Arial"/>
                    </w:rPr>
                    <m:t>(</m:t>
                  </m:r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+4)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tan</m:t>
              </m:r>
              <m:r>
                <w:rPr>
                  <w:rFonts w:ascii="Cambria Math" w:eastAsiaTheme="minorEastAsia" w:hAnsi="Arial" w:cs="Arial"/>
                </w:rPr>
                <m:t>2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</m:oMath>
            <w:r w:rsidRPr="000C288E">
              <w:rPr>
                <w:rFonts w:ascii="Arial" w:eastAsiaTheme="minorEastAsia" w:hAnsi="Arial" w:cs="Arial"/>
              </w:rPr>
              <w:t xml:space="preserve">  by the method of variation of parameters  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Find root of the equation    f(x) =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</w:rPr>
                    <m:t>x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 xml:space="preserve"> 3</m:t>
              </m:r>
              <m:r>
                <w:rPr>
                  <w:rFonts w:ascii="Cambria Math" w:hAnsi="Cambria Math" w:cs="Arial"/>
                </w:rPr>
                <m:t>x</m:t>
              </m:r>
            </m:oMath>
            <w:r w:rsidRPr="000C288E">
              <w:rPr>
                <w:rFonts w:ascii="Arial" w:hAnsi="Arial" w:cs="Arial"/>
              </w:rPr>
              <w:t xml:space="preserve"> using Newton Raphson method that lies between 0 and 1. </w:t>
            </w: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Find the polynomial </w:t>
            </w:r>
            <m:oMath>
              <m:r>
                <w:rPr>
                  <w:rFonts w:ascii="Cambria Math" w:hAnsi="Cambria Math" w:cs="Arial"/>
                </w:rPr>
                <m:t>f</m:t>
              </m:r>
              <m:r>
                <w:rPr>
                  <w:rFonts w:ascii="Cambria Math" w:hAnsi="Arial" w:cs="Arial"/>
                </w:rPr>
                <m:t>(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)</m:t>
              </m:r>
            </m:oMath>
            <w:r w:rsidRPr="000C288E">
              <w:rPr>
                <w:rFonts w:ascii="Arial" w:hAnsi="Arial" w:cs="Arial"/>
              </w:rPr>
              <w:t xml:space="preserve"> by using Lagrange’s formulae and hence find </w:t>
            </w:r>
            <m:oMath>
              <m:r>
                <w:rPr>
                  <w:rFonts w:ascii="Cambria Math" w:hAnsi="Cambria Math" w:cs="Arial"/>
                </w:rPr>
                <m:t>f</m:t>
              </m:r>
              <m:r>
                <w:rPr>
                  <w:rFonts w:ascii="Cambria Math" w:hAnsi="Arial" w:cs="Arial"/>
                </w:rPr>
                <m:t>(3)</m:t>
              </m:r>
            </m:oMath>
            <w:r w:rsidRPr="000C288E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810"/>
              <w:gridCol w:w="780"/>
              <w:gridCol w:w="780"/>
              <w:gridCol w:w="864"/>
              <w:gridCol w:w="950"/>
            </w:tblGrid>
            <w:tr w:rsidR="00972D65" w:rsidRPr="000C288E" w:rsidTr="003C144E">
              <w:trPr>
                <w:trHeight w:val="186"/>
              </w:trPr>
              <w:tc>
                <w:tcPr>
                  <w:tcW w:w="81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0C288E">
                    <w:rPr>
                      <w:rFonts w:ascii="Arial" w:hAnsi="Arial" w:cs="Arial"/>
                      <w:i/>
                    </w:rPr>
                    <w:t>x:</w:t>
                  </w:r>
                </w:p>
              </w:tc>
              <w:tc>
                <w:tcPr>
                  <w:tcW w:w="78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78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64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95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3</w:t>
                  </w:r>
                </w:p>
              </w:tc>
            </w:tr>
            <w:tr w:rsidR="00972D65" w:rsidRPr="000C288E" w:rsidTr="003C144E">
              <w:trPr>
                <w:trHeight w:val="199"/>
              </w:trPr>
              <w:tc>
                <w:tcPr>
                  <w:tcW w:w="81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  <w:i/>
                    </w:rPr>
                  </w:pPr>
                  <w:r w:rsidRPr="000C288E">
                    <w:rPr>
                      <w:rFonts w:ascii="Arial" w:hAnsi="Arial" w:cs="Arial"/>
                      <w:i/>
                    </w:rPr>
                    <w:t>y:</w:t>
                  </w:r>
                </w:p>
              </w:tc>
              <w:tc>
                <w:tcPr>
                  <w:tcW w:w="78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64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950" w:type="dxa"/>
                </w:tcPr>
                <w:p w:rsidR="00972D65" w:rsidRPr="000C288E" w:rsidRDefault="00972D65" w:rsidP="000C288E">
                  <w:pPr>
                    <w:spacing w:line="276" w:lineRule="auto"/>
                    <w:jc w:val="both"/>
                    <w:rPr>
                      <w:rFonts w:ascii="Arial" w:hAnsi="Arial" w:cs="Arial"/>
                    </w:rPr>
                  </w:pPr>
                  <w:r w:rsidRPr="000C288E">
                    <w:rPr>
                      <w:rFonts w:ascii="Arial" w:hAnsi="Arial" w:cs="Arial"/>
                    </w:rPr>
                    <w:t>147</w:t>
                  </w:r>
                </w:p>
              </w:tc>
            </w:tr>
          </w:tbl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Using Taylor’s series method, find an approximate value of y at x=0.2 for the differential equation </w:t>
            </w:r>
            <w:r w:rsidRPr="000C288E">
              <w:rPr>
                <w:rFonts w:ascii="Arial" w:hAnsi="Arial" w:cs="Arial"/>
                <w:position w:val="-10"/>
              </w:rPr>
              <w:object w:dxaOrig="14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15pt;height:18.7pt" o:ole="">
                  <v:imagedata r:id="rId9" o:title=""/>
                </v:shape>
                <o:OLEObject Type="Embed" ProgID="Equation.DSMT4" ShapeID="_x0000_i1025" DrawAspect="Content" ObjectID="_1691818442" r:id="rId10"/>
              </w:object>
            </w:r>
            <w:r w:rsidR="00242ED9" w:rsidRPr="000C288E">
              <w:rPr>
                <w:rFonts w:ascii="Arial" w:hAnsi="Arial" w:cs="Arial"/>
              </w:rPr>
              <w:fldChar w:fldCharType="begin"/>
            </w:r>
            <w:r w:rsidRPr="000C288E">
              <w:rPr>
                <w:rFonts w:ascii="Arial" w:hAnsi="Arial" w:cs="Arial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1</m:t>
                  </m:r>
                </m:sup>
              </m:sSup>
              <m:r>
                <m:rPr>
                  <m:sty m:val="p"/>
                </m:rPr>
                <w:rPr>
                  <w:rFonts w:ascii="Arial" w:hAnsi="Arial" w:cs="Arial"/>
                </w:rPr>
                <m:t>-</m:t>
              </m:r>
              <m:r>
                <m:rPr>
                  <m:sty m:val="p"/>
                </m:rPr>
                <w:rPr>
                  <w:rFonts w:ascii="Cambria Math" w:hAnsi="Arial" w:cs="Arial"/>
                </w:rPr>
                <m:t>2y=3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x</m:t>
                  </m:r>
                </m:sup>
              </m:sSup>
            </m:oMath>
            <w:r w:rsidRPr="000C288E">
              <w:rPr>
                <w:rFonts w:ascii="Arial" w:hAnsi="Arial" w:cs="Arial"/>
              </w:rPr>
              <w:instrText xml:space="preserve"> </w:instrText>
            </w:r>
            <w:r w:rsidR="00242ED9" w:rsidRPr="000C288E">
              <w:rPr>
                <w:rFonts w:ascii="Arial" w:hAnsi="Arial" w:cs="Arial"/>
              </w:rPr>
              <w:fldChar w:fldCharType="end"/>
            </w:r>
            <w:r w:rsidRPr="000C288E">
              <w:rPr>
                <w:rFonts w:ascii="Arial" w:hAnsi="Arial" w:cs="Arial"/>
              </w:rPr>
              <w:t xml:space="preserve"> for y (0) = 0.              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Find y (0.1) using Runge- Kutta fourth order formula , given that </w:t>
            </w:r>
            <w:r w:rsidRPr="000C288E">
              <w:rPr>
                <w:rFonts w:ascii="Arial" w:hAnsi="Arial" w:cs="Arial"/>
                <w:position w:val="-10"/>
              </w:rPr>
              <w:object w:dxaOrig="1280" w:dyaOrig="360">
                <v:shape id="_x0000_i1026" type="#_x0000_t75" style="width:65pt;height:18.7pt" o:ole="">
                  <v:imagedata r:id="rId11" o:title=""/>
                </v:shape>
                <o:OLEObject Type="Embed" ProgID="Equation.DSMT4" ShapeID="_x0000_i1026" DrawAspect="Content" ObjectID="_1691818443" r:id="rId12"/>
              </w:object>
            </w:r>
            <w:r w:rsidRPr="000C288E">
              <w:rPr>
                <w:rFonts w:ascii="Arial" w:hAnsi="Arial" w:cs="Arial"/>
              </w:rPr>
              <w:t xml:space="preserve">  and y (0) =1</w:t>
            </w:r>
            <w:r w:rsidRPr="000C288E">
              <w:rPr>
                <w:rFonts w:ascii="Arial" w:hAnsi="Arial" w:cs="Arial"/>
              </w:rPr>
              <w:tab/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Find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L</m:t>
                  </m:r>
                </m:e>
                <m:sup>
                  <m:r>
                    <w:rPr>
                      <w:rFonts w:ascii="Arial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  <m:d>
                <m:dPr>
                  <m:begChr m:val="{"/>
                  <m:endChr m:val="}"/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Arial" w:cs="Arial"/>
                        </w:rPr>
                        <m:t>1</m:t>
                      </m:r>
                    </m:num>
                    <m:den>
                      <m:eqArr>
                        <m:eqArr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 w:cs="Arial"/>
                            </w:rPr>
                            <m:t>s</m:t>
                          </m:r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d>
                                <m:dPr>
                                  <m:ctrlPr>
                                    <w:rPr>
                                      <w:rFonts w:ascii="Cambria Math" w:hAnsi="Arial" w:cs="Arial"/>
                                      <w:i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s</m:t>
                                  </m:r>
                                  <m:r>
                                    <w:rPr>
                                      <w:rFonts w:ascii="Cambria Math" w:hAnsi="Arial" w:cs="Arial"/>
                                    </w:rPr>
                                    <m:t>+2</m:t>
                                  </m:r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3</m:t>
                              </m:r>
                            </m:sup>
                          </m:sSup>
                        </m:e>
                        <m:e>
                          <m:r>
                            <w:rPr>
                              <w:rFonts w:ascii="Cambria Math" w:hAnsi="Arial" w:cs="Arial"/>
                            </w:rPr>
                            <m:t>.</m:t>
                          </m:r>
                        </m:e>
                      </m:eqArr>
                    </m:den>
                  </m:f>
                </m:e>
              </m:d>
            </m:oMath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State Convolution theorem on Laplace Transform and hence find the Inverse Laplace Transform of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eqArr>
                    <m:eqArr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 w:cs="Arial"/>
                        </w:rPr>
                        <m:t>s</m:t>
                      </m:r>
                      <m:d>
                        <m:d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s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Arial" w:cs="Arial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rial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Arial" w:cs="Arial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e>
                      <m:r>
                        <w:rPr>
                          <w:rFonts w:ascii="Cambria Math" w:hAnsi="Arial" w:cs="Arial"/>
                        </w:rPr>
                        <m:t>.</m:t>
                      </m:r>
                    </m:e>
                  </m:eqArr>
                </m:den>
              </m:f>
            </m:oMath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[7M]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If u = log 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Arial" w:cs="Arial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Arial"/>
                        </w:rPr>
                        <m:t>x</m:t>
                      </m:r>
                      <m:r>
                        <w:rPr>
                          <w:rFonts w:ascii="Cambria Math" w:hAnsi="Arial" w:cs="Arial"/>
                        </w:rPr>
                        <m:t>+</m:t>
                      </m:r>
                      <m:r>
                        <w:rPr>
                          <w:rFonts w:ascii="Cambria Math" w:hAnsi="Cambria Math" w:cs="Arial"/>
                        </w:rPr>
                        <m:t>y</m:t>
                      </m:r>
                    </m:den>
                  </m:f>
                </m:e>
              </m:d>
            </m:oMath>
            <w:r w:rsidRPr="000C288E">
              <w:rPr>
                <w:rFonts w:ascii="Arial" w:eastAsiaTheme="minorEastAsia" w:hAnsi="Arial" w:cs="Arial"/>
              </w:rPr>
              <w:t xml:space="preserve"> ,prove that x</w:t>
            </w:r>
            <m:oMath>
              <m:sSub>
                <m:sSub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b>
              </m:sSub>
            </m:oMath>
            <w:r w:rsidRPr="000C288E">
              <w:rPr>
                <w:rFonts w:ascii="Arial" w:eastAsiaTheme="minorEastAsia" w:hAnsi="Arial" w:cs="Arial"/>
              </w:rPr>
              <w:t xml:space="preserve"> + y</w:t>
            </w:r>
            <m:oMath>
              <m:sSub>
                <m:sSub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sub>
              </m:sSub>
            </m:oMath>
            <w:r w:rsidRPr="000C288E">
              <w:rPr>
                <w:rFonts w:ascii="Arial" w:eastAsiaTheme="minorEastAsia" w:hAnsi="Arial" w:cs="Arial"/>
              </w:rPr>
              <w:t xml:space="preserve"> =1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CO1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63092F">
              <w:rPr>
                <w:rFonts w:ascii="Arial" w:hAnsi="Arial" w:cs="Arial"/>
              </w:rPr>
              <w:t>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Solve x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dy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dx</m:t>
                  </m:r>
                </m:den>
              </m:f>
              <m:r>
                <w:rPr>
                  <w:rFonts w:ascii="Cambria Math" w:hAnsi="Arial" w:cs="Arial"/>
                </w:rPr>
                <m:t xml:space="preserve">+ 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log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</m:oMath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CO2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Solve 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3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+1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cos</m:t>
              </m:r>
              <m:r>
                <w:rPr>
                  <w:rFonts w:ascii="Cambria Math" w:hAnsi="Arial" w:cs="Arial"/>
                </w:rPr>
                <m:t>2</m:t>
              </m:r>
              <m:r>
                <w:rPr>
                  <w:rFonts w:ascii="Cambria Math" w:hAnsi="Cambria Math" w:cs="Arial"/>
                </w:rPr>
                <m:t>x</m:t>
              </m:r>
            </m:oMath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L2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CO3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63092F">
              <w:rPr>
                <w:rFonts w:ascii="Arial" w:hAnsi="Arial" w:cs="Arial"/>
              </w:rPr>
              <w:t>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If  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Arial" w:cs="Arial"/>
                </w:rPr>
                <m:t>4=0</m:t>
              </m:r>
            </m:oMath>
            <w:r w:rsidRPr="000C288E">
              <w:rPr>
                <w:rFonts w:ascii="Arial" w:hAnsi="Arial" w:cs="Arial"/>
              </w:rPr>
              <w:t xml:space="preserve"> ,  then by Bisection method find first two approximations </w:t>
            </w:r>
            <m:oMath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Arial" w:cs="Arial"/>
                    </w:rPr>
                    <m:t xml:space="preserve">0 </m:t>
                  </m:r>
                </m:sub>
              </m:sSub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and</m:t>
              </m:r>
              <m:r>
                <w:rPr>
                  <w:rFonts w:ascii="Cambria Math" w:hAnsi="Arial" w:cs="Arial"/>
                </w:rPr>
                <m:t xml:space="preserve"> </m:t>
              </m:r>
              <m:sSub>
                <m:sSubPr>
                  <m:ctrlPr>
                    <w:rPr>
                      <w:rFonts w:ascii="Cambria Math" w:hAnsi="Arial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b>
                  <m:r>
                    <w:rPr>
                      <w:rFonts w:ascii="Cambria Math" w:hAnsi="Arial" w:cs="Arial"/>
                    </w:rPr>
                    <m:t>1</m:t>
                  </m:r>
                </m:sub>
              </m:sSub>
              <m:r>
                <w:rPr>
                  <w:rFonts w:ascii="Cambria Math" w:hAnsi="Arial" w:cs="Arial"/>
                </w:rPr>
                <m:t xml:space="preserve"> </m:t>
              </m:r>
            </m:oMath>
            <w:r w:rsidRPr="000C288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CO4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If </w:t>
            </w:r>
            <w:r w:rsidRPr="000C288E">
              <w:rPr>
                <w:rFonts w:ascii="Arial" w:hAnsi="Arial" w:cs="Arial"/>
                <w:position w:val="-24"/>
              </w:rPr>
              <w:object w:dxaOrig="1080" w:dyaOrig="639">
                <v:shape id="_x0000_i1027" type="#_x0000_t75" style="width:53.3pt;height:31.8pt" o:ole="">
                  <v:imagedata r:id="rId13" o:title=""/>
                </v:shape>
                <o:OLEObject Type="Embed" ProgID="Equation.3" ShapeID="_x0000_i1027" DrawAspect="Content" ObjectID="_1691818444" r:id="rId14"/>
              </w:object>
            </w:r>
            <w:r w:rsidRPr="000C288E">
              <w:rPr>
                <w:rFonts w:ascii="Arial" w:hAnsi="Arial" w:cs="Arial"/>
              </w:rPr>
              <w:t xml:space="preserve"> , y (0) = 1 find y (0.1) by Euler’s method.</w:t>
            </w:r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L4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CO5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[5M]</w:t>
            </w:r>
          </w:p>
        </w:tc>
      </w:tr>
      <w:tr w:rsidR="00972D65" w:rsidRPr="0063092F" w:rsidTr="000C288E">
        <w:tc>
          <w:tcPr>
            <w:tcW w:w="466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972D65" w:rsidRPr="000C288E" w:rsidRDefault="00972D65" w:rsidP="000C288E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C288E">
              <w:rPr>
                <w:rFonts w:ascii="Arial" w:hAnsi="Arial" w:cs="Arial"/>
              </w:rPr>
              <w:t xml:space="preserve">Find the Laplace Transform of 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sint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den>
                  </m:f>
                </m:e>
              </m:d>
            </m:oMath>
          </w:p>
        </w:tc>
        <w:tc>
          <w:tcPr>
            <w:tcW w:w="447" w:type="dxa"/>
          </w:tcPr>
          <w:p w:rsidR="00972D65" w:rsidRPr="00972D65" w:rsidRDefault="00972D65" w:rsidP="00972D65">
            <w:pPr>
              <w:spacing w:line="276" w:lineRule="auto"/>
              <w:rPr>
                <w:rFonts w:ascii="Arial" w:hAnsi="Arial" w:cs="Arial"/>
                <w:sz w:val="18"/>
              </w:rPr>
            </w:pPr>
            <w:r w:rsidRPr="00972D65">
              <w:rPr>
                <w:rFonts w:ascii="Arial" w:hAnsi="Arial" w:cs="Arial"/>
                <w:sz w:val="18"/>
              </w:rPr>
              <w:t>L3</w:t>
            </w:r>
          </w:p>
        </w:tc>
        <w:tc>
          <w:tcPr>
            <w:tcW w:w="633" w:type="dxa"/>
          </w:tcPr>
          <w:p w:rsidR="00972D65" w:rsidRPr="0063092F" w:rsidRDefault="00972D65" w:rsidP="00972D65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63092F">
              <w:rPr>
                <w:rFonts w:ascii="Arial" w:hAnsi="Arial" w:cs="Arial"/>
                <w:sz w:val="18"/>
              </w:rPr>
              <w:t>CO6</w:t>
            </w:r>
          </w:p>
        </w:tc>
        <w:tc>
          <w:tcPr>
            <w:tcW w:w="817" w:type="dxa"/>
          </w:tcPr>
          <w:p w:rsidR="00972D65" w:rsidRPr="0063092F" w:rsidRDefault="00972D65" w:rsidP="00972D65">
            <w:pPr>
              <w:spacing w:line="276" w:lineRule="auto"/>
              <w:rPr>
                <w:rFonts w:ascii="Arial" w:hAnsi="Arial" w:cs="Arial"/>
              </w:rPr>
            </w:pPr>
            <w:r w:rsidRPr="0063092F">
              <w:rPr>
                <w:rFonts w:ascii="Arial" w:hAnsi="Arial" w:cs="Arial"/>
              </w:rPr>
              <w:t>[4M]</w:t>
            </w:r>
          </w:p>
        </w:tc>
      </w:tr>
    </w:tbl>
    <w:p w:rsidR="00835EE0" w:rsidRDefault="00835EE0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972D65" w:rsidRDefault="00972D65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0C288E">
      <w:footerReference w:type="even" r:id="rId15"/>
      <w:footerReference w:type="default" r:id="rId16"/>
      <w:pgSz w:w="11909" w:h="16834" w:code="9"/>
      <w:pgMar w:top="360" w:right="720" w:bottom="1260" w:left="720" w:header="547" w:footer="120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A6" w:rsidRDefault="002211A6">
      <w:r>
        <w:separator/>
      </w:r>
    </w:p>
  </w:endnote>
  <w:endnote w:type="continuationSeparator" w:id="1">
    <w:p w:rsidR="002211A6" w:rsidRDefault="00221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42ED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42ED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42ED9" w:rsidRPr="004C67DA">
      <w:rPr>
        <w:b/>
        <w:sz w:val="20"/>
        <w:szCs w:val="20"/>
      </w:rPr>
      <w:fldChar w:fldCharType="separate"/>
    </w:r>
    <w:r w:rsidR="00CE0D18">
      <w:rPr>
        <w:b/>
        <w:noProof/>
        <w:sz w:val="20"/>
        <w:szCs w:val="20"/>
      </w:rPr>
      <w:t>2</w:t>
    </w:r>
    <w:r w:rsidR="00242ED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42ED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42ED9" w:rsidRPr="004C67DA">
      <w:rPr>
        <w:b/>
        <w:sz w:val="20"/>
        <w:szCs w:val="20"/>
      </w:rPr>
      <w:fldChar w:fldCharType="separate"/>
    </w:r>
    <w:r w:rsidR="00CE0D18">
      <w:rPr>
        <w:b/>
        <w:noProof/>
        <w:sz w:val="20"/>
        <w:szCs w:val="20"/>
      </w:rPr>
      <w:t>2</w:t>
    </w:r>
    <w:r w:rsidR="00242ED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A6" w:rsidRDefault="002211A6">
      <w:r>
        <w:separator/>
      </w:r>
    </w:p>
  </w:footnote>
  <w:footnote w:type="continuationSeparator" w:id="1">
    <w:p w:rsidR="002211A6" w:rsidRDefault="002211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9D5"/>
    <w:rsid w:val="00037FCB"/>
    <w:rsid w:val="000418CB"/>
    <w:rsid w:val="00053B20"/>
    <w:rsid w:val="000549F6"/>
    <w:rsid w:val="00054A62"/>
    <w:rsid w:val="00054AD6"/>
    <w:rsid w:val="0006370E"/>
    <w:rsid w:val="000739FD"/>
    <w:rsid w:val="00076AB3"/>
    <w:rsid w:val="000862EC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B3CF6"/>
    <w:rsid w:val="000B572A"/>
    <w:rsid w:val="000C151B"/>
    <w:rsid w:val="000C193F"/>
    <w:rsid w:val="000C288E"/>
    <w:rsid w:val="000C65B7"/>
    <w:rsid w:val="000C786E"/>
    <w:rsid w:val="000C7FEE"/>
    <w:rsid w:val="000D150D"/>
    <w:rsid w:val="000D2066"/>
    <w:rsid w:val="000D37F3"/>
    <w:rsid w:val="000D6DA5"/>
    <w:rsid w:val="000D7FFB"/>
    <w:rsid w:val="000E377C"/>
    <w:rsid w:val="000E4006"/>
    <w:rsid w:val="000F1637"/>
    <w:rsid w:val="00103DF8"/>
    <w:rsid w:val="001041C5"/>
    <w:rsid w:val="001079F9"/>
    <w:rsid w:val="00111C8B"/>
    <w:rsid w:val="00112013"/>
    <w:rsid w:val="00116A53"/>
    <w:rsid w:val="00117204"/>
    <w:rsid w:val="00120484"/>
    <w:rsid w:val="00121ABB"/>
    <w:rsid w:val="00121FED"/>
    <w:rsid w:val="00126BA3"/>
    <w:rsid w:val="0012764B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66DF4"/>
    <w:rsid w:val="001676F1"/>
    <w:rsid w:val="00170EC2"/>
    <w:rsid w:val="00172353"/>
    <w:rsid w:val="0017460F"/>
    <w:rsid w:val="0017698D"/>
    <w:rsid w:val="0019248A"/>
    <w:rsid w:val="001959A3"/>
    <w:rsid w:val="00197342"/>
    <w:rsid w:val="001A042E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61F5"/>
    <w:rsid w:val="00216CCB"/>
    <w:rsid w:val="00217077"/>
    <w:rsid w:val="00220E94"/>
    <w:rsid w:val="002211A6"/>
    <w:rsid w:val="00222961"/>
    <w:rsid w:val="0022705F"/>
    <w:rsid w:val="002311D1"/>
    <w:rsid w:val="0023196D"/>
    <w:rsid w:val="0023301D"/>
    <w:rsid w:val="002419C6"/>
    <w:rsid w:val="00242ED9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75A"/>
    <w:rsid w:val="002A0964"/>
    <w:rsid w:val="002A312A"/>
    <w:rsid w:val="002A4A70"/>
    <w:rsid w:val="002A6490"/>
    <w:rsid w:val="002A656B"/>
    <w:rsid w:val="002A7F5C"/>
    <w:rsid w:val="002B0973"/>
    <w:rsid w:val="002B2621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007E"/>
    <w:rsid w:val="002E1802"/>
    <w:rsid w:val="002E5567"/>
    <w:rsid w:val="002E6592"/>
    <w:rsid w:val="002E66A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1B27"/>
    <w:rsid w:val="00382C7D"/>
    <w:rsid w:val="003836B9"/>
    <w:rsid w:val="00385110"/>
    <w:rsid w:val="0038524E"/>
    <w:rsid w:val="003876FB"/>
    <w:rsid w:val="00392156"/>
    <w:rsid w:val="00396716"/>
    <w:rsid w:val="00397CA9"/>
    <w:rsid w:val="003A2A78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20E7"/>
    <w:rsid w:val="0044268B"/>
    <w:rsid w:val="00442E54"/>
    <w:rsid w:val="0044695E"/>
    <w:rsid w:val="00447AE6"/>
    <w:rsid w:val="0045383F"/>
    <w:rsid w:val="00460BA5"/>
    <w:rsid w:val="0046115E"/>
    <w:rsid w:val="004632A0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C1405"/>
    <w:rsid w:val="004C4BDA"/>
    <w:rsid w:val="004C55E6"/>
    <w:rsid w:val="004C67DA"/>
    <w:rsid w:val="004C6FE5"/>
    <w:rsid w:val="004D2E8E"/>
    <w:rsid w:val="004E1BE1"/>
    <w:rsid w:val="004E4507"/>
    <w:rsid w:val="004E62EF"/>
    <w:rsid w:val="004F2FA5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2E2"/>
    <w:rsid w:val="005241EF"/>
    <w:rsid w:val="0052451D"/>
    <w:rsid w:val="00527969"/>
    <w:rsid w:val="005430DA"/>
    <w:rsid w:val="005431F0"/>
    <w:rsid w:val="00545BBF"/>
    <w:rsid w:val="0054787C"/>
    <w:rsid w:val="0055030F"/>
    <w:rsid w:val="005507FE"/>
    <w:rsid w:val="00552F35"/>
    <w:rsid w:val="00555869"/>
    <w:rsid w:val="00556DCD"/>
    <w:rsid w:val="00556FA0"/>
    <w:rsid w:val="00562F2E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402C"/>
    <w:rsid w:val="005A45EE"/>
    <w:rsid w:val="005A6C9C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41A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092F"/>
    <w:rsid w:val="006343F0"/>
    <w:rsid w:val="00635CA5"/>
    <w:rsid w:val="006367D2"/>
    <w:rsid w:val="00643D78"/>
    <w:rsid w:val="00650D5E"/>
    <w:rsid w:val="006519E6"/>
    <w:rsid w:val="0065202E"/>
    <w:rsid w:val="006520AC"/>
    <w:rsid w:val="00653BD0"/>
    <w:rsid w:val="00660168"/>
    <w:rsid w:val="006612DD"/>
    <w:rsid w:val="00663057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E7479"/>
    <w:rsid w:val="006F33DB"/>
    <w:rsid w:val="007171A4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23AD"/>
    <w:rsid w:val="0078790A"/>
    <w:rsid w:val="007919C0"/>
    <w:rsid w:val="00791AD2"/>
    <w:rsid w:val="0079258E"/>
    <w:rsid w:val="00793510"/>
    <w:rsid w:val="0079579F"/>
    <w:rsid w:val="007A23D7"/>
    <w:rsid w:val="007A23F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7F62C7"/>
    <w:rsid w:val="007F658D"/>
    <w:rsid w:val="00801858"/>
    <w:rsid w:val="008029AC"/>
    <w:rsid w:val="00805DED"/>
    <w:rsid w:val="00806717"/>
    <w:rsid w:val="008231E2"/>
    <w:rsid w:val="00827E68"/>
    <w:rsid w:val="008310D5"/>
    <w:rsid w:val="008359E0"/>
    <w:rsid w:val="00835E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3558"/>
    <w:rsid w:val="008951A7"/>
    <w:rsid w:val="00897D77"/>
    <w:rsid w:val="008A6ECB"/>
    <w:rsid w:val="008B3AAD"/>
    <w:rsid w:val="008B4AE7"/>
    <w:rsid w:val="008B517F"/>
    <w:rsid w:val="008B6161"/>
    <w:rsid w:val="008B6166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142B"/>
    <w:rsid w:val="00943B3A"/>
    <w:rsid w:val="0094612D"/>
    <w:rsid w:val="009503D6"/>
    <w:rsid w:val="00952B08"/>
    <w:rsid w:val="00952E71"/>
    <w:rsid w:val="00955930"/>
    <w:rsid w:val="00957B51"/>
    <w:rsid w:val="009614A5"/>
    <w:rsid w:val="00965BEC"/>
    <w:rsid w:val="00966615"/>
    <w:rsid w:val="0097004F"/>
    <w:rsid w:val="00970973"/>
    <w:rsid w:val="00971A3F"/>
    <w:rsid w:val="00972D65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2F8A"/>
    <w:rsid w:val="009C56A5"/>
    <w:rsid w:val="009C5F6D"/>
    <w:rsid w:val="009C7286"/>
    <w:rsid w:val="009C77A0"/>
    <w:rsid w:val="009C7E8A"/>
    <w:rsid w:val="009D0E4F"/>
    <w:rsid w:val="009D1755"/>
    <w:rsid w:val="009D1F99"/>
    <w:rsid w:val="009D3BA2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33A75"/>
    <w:rsid w:val="00A45676"/>
    <w:rsid w:val="00A5231B"/>
    <w:rsid w:val="00A5256C"/>
    <w:rsid w:val="00A5312C"/>
    <w:rsid w:val="00A5535F"/>
    <w:rsid w:val="00A57069"/>
    <w:rsid w:val="00A572F0"/>
    <w:rsid w:val="00A60590"/>
    <w:rsid w:val="00A722F7"/>
    <w:rsid w:val="00A73793"/>
    <w:rsid w:val="00A73F72"/>
    <w:rsid w:val="00A7423D"/>
    <w:rsid w:val="00A77BF0"/>
    <w:rsid w:val="00A80EB7"/>
    <w:rsid w:val="00A83E03"/>
    <w:rsid w:val="00A926AB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1DE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27B"/>
    <w:rsid w:val="00B06D73"/>
    <w:rsid w:val="00B07A83"/>
    <w:rsid w:val="00B10761"/>
    <w:rsid w:val="00B15557"/>
    <w:rsid w:val="00B21EA9"/>
    <w:rsid w:val="00B241AC"/>
    <w:rsid w:val="00B2723E"/>
    <w:rsid w:val="00B27B83"/>
    <w:rsid w:val="00B30FE7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66B0C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125"/>
    <w:rsid w:val="00BC1570"/>
    <w:rsid w:val="00BC2B7C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6A0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D5C"/>
    <w:rsid w:val="00C46E36"/>
    <w:rsid w:val="00C473D2"/>
    <w:rsid w:val="00C4748E"/>
    <w:rsid w:val="00C47FA8"/>
    <w:rsid w:val="00C512F6"/>
    <w:rsid w:val="00C538C2"/>
    <w:rsid w:val="00C674A2"/>
    <w:rsid w:val="00C73B2B"/>
    <w:rsid w:val="00C74FB5"/>
    <w:rsid w:val="00C75DA0"/>
    <w:rsid w:val="00C82994"/>
    <w:rsid w:val="00C85E4A"/>
    <w:rsid w:val="00C8760E"/>
    <w:rsid w:val="00C91C4A"/>
    <w:rsid w:val="00C93A67"/>
    <w:rsid w:val="00C95E35"/>
    <w:rsid w:val="00CA4DE1"/>
    <w:rsid w:val="00CB7AFD"/>
    <w:rsid w:val="00CC3A07"/>
    <w:rsid w:val="00CC573B"/>
    <w:rsid w:val="00CC6B70"/>
    <w:rsid w:val="00CD2699"/>
    <w:rsid w:val="00CD28B6"/>
    <w:rsid w:val="00CD403F"/>
    <w:rsid w:val="00CD6B53"/>
    <w:rsid w:val="00CD7F21"/>
    <w:rsid w:val="00CE0D18"/>
    <w:rsid w:val="00CE5747"/>
    <w:rsid w:val="00CE5770"/>
    <w:rsid w:val="00CE72B8"/>
    <w:rsid w:val="00CE75AC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27E7A"/>
    <w:rsid w:val="00D30956"/>
    <w:rsid w:val="00D30C35"/>
    <w:rsid w:val="00D31807"/>
    <w:rsid w:val="00D44CBD"/>
    <w:rsid w:val="00D504B3"/>
    <w:rsid w:val="00D51F24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1737"/>
    <w:rsid w:val="00DB4085"/>
    <w:rsid w:val="00DC2487"/>
    <w:rsid w:val="00DC4737"/>
    <w:rsid w:val="00DC58D0"/>
    <w:rsid w:val="00DE2558"/>
    <w:rsid w:val="00DE4D6E"/>
    <w:rsid w:val="00DF166C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35DE"/>
    <w:rsid w:val="00E65CA4"/>
    <w:rsid w:val="00E72BD7"/>
    <w:rsid w:val="00E81B1E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2923"/>
    <w:rsid w:val="00ED5C3A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2F30"/>
    <w:rsid w:val="00F06299"/>
    <w:rsid w:val="00F10592"/>
    <w:rsid w:val="00F1141F"/>
    <w:rsid w:val="00F16646"/>
    <w:rsid w:val="00F17790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3501"/>
    <w:rsid w:val="00F75A2D"/>
    <w:rsid w:val="00F76F4C"/>
    <w:rsid w:val="00F771E4"/>
    <w:rsid w:val="00F800D6"/>
    <w:rsid w:val="00F82C70"/>
    <w:rsid w:val="00F84CCA"/>
    <w:rsid w:val="00F8557E"/>
    <w:rsid w:val="00F86248"/>
    <w:rsid w:val="00F90423"/>
    <w:rsid w:val="00F905D4"/>
    <w:rsid w:val="00F95C6B"/>
    <w:rsid w:val="00FA2562"/>
    <w:rsid w:val="00FB0AFA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  <o:rules v:ext="edit">
        <o:r id="V:Rule11" type="connector" idref="#_x0000_s1047"/>
        <o:r id="V:Rule12" type="connector" idref="#_x0000_s1050"/>
        <o:r id="V:Rule13" type="connector" idref="#_x0000_s1049"/>
        <o:r id="V:Rule14" type="connector" idref="#_x0000_s1053"/>
        <o:r id="V:Rule15" type="connector" idref="#_x0000_s1052"/>
        <o:r id="V:Rule16" type="connector" idref="#_x0000_s1051"/>
        <o:r id="V:Rule17" type="connector" idref="#_x0000_s1048"/>
        <o:r id="V:Rule18" type="connector" idref="#_x0000_s1046"/>
        <o:r id="V:Rule19" type="connector" idref="#_x0000_s1044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A7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10</cp:revision>
  <cp:lastPrinted>2021-08-30T03:18:00Z</cp:lastPrinted>
  <dcterms:created xsi:type="dcterms:W3CDTF">2021-08-28T10:04:00Z</dcterms:created>
  <dcterms:modified xsi:type="dcterms:W3CDTF">2021-08-30T03:18:00Z</dcterms:modified>
</cp:coreProperties>
</file>